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color w:val="000000"/>
          <w:sz w:val="32"/>
          <w:szCs w:val="32"/>
        </w:rPr>
      </w:pPr>
      <w:r>
        <w:rPr>
          <w:rFonts w:hint="eastAsia" w:eastAsia="黑体"/>
          <w:color w:val="000000"/>
          <w:sz w:val="32"/>
          <w:szCs w:val="32"/>
        </w:rPr>
        <w:t>湖南师范大学硕士研究生入学考试自命题考试大纲</w:t>
      </w:r>
    </w:p>
    <w:p>
      <w:pPr>
        <w:spacing w:line="500" w:lineRule="exact"/>
        <w:rPr>
          <w:rFonts w:hint="eastAsia" w:eastAsia="方正书宋简体"/>
          <w:color w:val="000000"/>
          <w:sz w:val="24"/>
        </w:rPr>
      </w:pPr>
      <w:r>
        <w:rPr>
          <w:rFonts w:hint="eastAsia" w:eastAsia="方正书宋简体"/>
          <w:color w:val="000000"/>
          <w:sz w:val="24"/>
        </w:rPr>
        <w:t>考试科目代码：</w:t>
      </w:r>
      <w:r>
        <w:rPr>
          <w:rFonts w:eastAsia="方正书宋简体"/>
          <w:color w:val="000000"/>
          <w:sz w:val="24"/>
        </w:rPr>
        <w:t>[</w:t>
      </w:r>
      <w:r>
        <w:rPr>
          <w:rFonts w:hint="eastAsia" w:eastAsia="方正书宋简体"/>
          <w:color w:val="000000"/>
          <w:sz w:val="24"/>
        </w:rPr>
        <w:t>比较文学与世界文学复试科目</w:t>
      </w:r>
      <w:r>
        <w:rPr>
          <w:rFonts w:eastAsia="方正书宋简体"/>
          <w:color w:val="000000"/>
          <w:sz w:val="24"/>
        </w:rPr>
        <w:t xml:space="preserve">]               </w:t>
      </w:r>
    </w:p>
    <w:p>
      <w:pPr>
        <w:spacing w:line="500" w:lineRule="exact"/>
        <w:rPr>
          <w:rFonts w:eastAsia="方正书宋简体"/>
          <w:color w:val="000000"/>
          <w:sz w:val="24"/>
          <w:szCs w:val="24"/>
        </w:rPr>
      </w:pPr>
      <w:r>
        <w:rPr>
          <w:rFonts w:hint="eastAsia" w:eastAsia="方正书宋简体"/>
          <w:color w:val="000000"/>
          <w:sz w:val="24"/>
        </w:rPr>
        <w:t>考试科目名称：比较文学原理</w:t>
      </w:r>
    </w:p>
    <w:p>
      <w:pPr>
        <w:pStyle w:val="4"/>
        <w:spacing w:line="360" w:lineRule="exact"/>
        <w:ind w:firstLineChars="0"/>
        <w:rPr>
          <w:rFonts w:eastAsia="新宋体"/>
          <w:color w:val="000000"/>
          <w:sz w:val="28"/>
          <w:szCs w:val="28"/>
        </w:rPr>
      </w:pPr>
    </w:p>
    <w:p>
      <w:pPr>
        <w:spacing w:line="500" w:lineRule="exact"/>
        <w:rPr>
          <w:rFonts w:hint="eastAsia" w:eastAsia="方正书宋简体"/>
          <w:color w:val="000000"/>
          <w:sz w:val="24"/>
        </w:rPr>
      </w:pPr>
      <w:r>
        <w:rPr>
          <w:rFonts w:hint="eastAsia" w:eastAsia="方正书宋简体"/>
          <w:color w:val="000000"/>
          <w:sz w:val="24"/>
        </w:rPr>
        <w:t>一、考试内容及要点</w:t>
      </w:r>
    </w:p>
    <w:p>
      <w:pPr>
        <w:spacing w:beforeLines="50" w:afterLines="50" w:line="312" w:lineRule="auto"/>
        <w:ind w:firstLine="480" w:firstLineChars="200"/>
        <w:rPr>
          <w:rFonts w:hint="eastAsia" w:ascii="Times New Roman" w:hAnsi="宋体" w:eastAsia="宋体"/>
          <w:b/>
          <w:sz w:val="24"/>
          <w:lang w:bidi="hi-IN"/>
        </w:rPr>
      </w:pPr>
      <w:r>
        <w:rPr>
          <w:rFonts w:hint="eastAsia" w:hAnsi="宋体"/>
          <w:b/>
          <w:sz w:val="24"/>
          <w:lang w:bidi="hi-IN"/>
        </w:rPr>
        <w:t>（一）比较文学发展简史</w:t>
      </w:r>
    </w:p>
    <w:p>
      <w:pPr>
        <w:spacing w:beforeLines="50" w:afterLines="50" w:line="312" w:lineRule="auto"/>
        <w:rPr>
          <w:rFonts w:hAnsi="宋体"/>
          <w:sz w:val="24"/>
          <w:lang w:bidi="hi-IN"/>
        </w:rPr>
      </w:pPr>
      <w:r>
        <w:rPr>
          <w:rFonts w:hAnsi="宋体"/>
          <w:sz w:val="24"/>
          <w:lang w:bidi="hi-IN"/>
        </w:rPr>
        <w:t xml:space="preserve">    1</w:t>
      </w:r>
      <w:r>
        <w:rPr>
          <w:rFonts w:hint="eastAsia" w:hAnsi="宋体"/>
          <w:sz w:val="24"/>
          <w:lang w:bidi="hi-IN"/>
        </w:rPr>
        <w:t>、国外比较文学学科的发展阶段，各阶段主要特点与成就；</w:t>
      </w:r>
    </w:p>
    <w:p>
      <w:pPr>
        <w:spacing w:beforeLines="50" w:afterLines="50" w:line="312" w:lineRule="auto"/>
        <w:ind w:firstLine="480" w:firstLineChars="200"/>
        <w:rPr>
          <w:rFonts w:hAnsi="宋体"/>
          <w:sz w:val="24"/>
          <w:lang w:bidi="hi-IN"/>
        </w:rPr>
      </w:pPr>
      <w:r>
        <w:rPr>
          <w:rFonts w:hAnsi="宋体"/>
          <w:sz w:val="24"/>
          <w:lang w:bidi="hi-IN"/>
        </w:rPr>
        <w:t>2</w:t>
      </w:r>
      <w:r>
        <w:rPr>
          <w:rFonts w:hint="eastAsia" w:hAnsi="宋体"/>
          <w:sz w:val="24"/>
          <w:lang w:bidi="hi-IN"/>
        </w:rPr>
        <w:t>、法国学派、美国学派的基本主张与特点；</w:t>
      </w:r>
    </w:p>
    <w:p>
      <w:pPr>
        <w:spacing w:beforeLines="50" w:afterLines="50" w:line="312" w:lineRule="auto"/>
        <w:ind w:firstLine="480" w:firstLineChars="200"/>
        <w:rPr>
          <w:rFonts w:hAnsi="宋体"/>
          <w:sz w:val="24"/>
          <w:lang w:bidi="hi-IN"/>
        </w:rPr>
      </w:pPr>
      <w:r>
        <w:rPr>
          <w:rFonts w:hAnsi="宋体"/>
          <w:sz w:val="24"/>
          <w:lang w:bidi="hi-IN"/>
        </w:rPr>
        <w:t>3</w:t>
      </w:r>
      <w:r>
        <w:rPr>
          <w:rFonts w:hint="eastAsia" w:hAnsi="宋体"/>
          <w:sz w:val="24"/>
          <w:lang w:bidi="hi-IN"/>
        </w:rPr>
        <w:t>、中国比较文学学科的发展阶段与主要成就；</w:t>
      </w:r>
    </w:p>
    <w:p>
      <w:pPr>
        <w:spacing w:beforeLines="50" w:afterLines="50" w:line="312" w:lineRule="auto"/>
        <w:ind w:firstLine="480" w:firstLineChars="200"/>
        <w:rPr>
          <w:rFonts w:hAnsi="宋体"/>
          <w:sz w:val="24"/>
          <w:lang w:bidi="hi-IN"/>
        </w:rPr>
      </w:pPr>
      <w:r>
        <w:rPr>
          <w:rFonts w:hAnsi="宋体"/>
          <w:sz w:val="24"/>
          <w:lang w:bidi="hi-IN"/>
        </w:rPr>
        <w:t>4</w:t>
      </w:r>
      <w:r>
        <w:rPr>
          <w:rFonts w:hint="eastAsia" w:hAnsi="宋体"/>
          <w:sz w:val="24"/>
          <w:lang w:bidi="hi-IN"/>
        </w:rPr>
        <w:t>、比较文学的现状与发展前景。</w:t>
      </w:r>
    </w:p>
    <w:p>
      <w:pPr>
        <w:spacing w:beforeLines="50" w:afterLines="50" w:line="312" w:lineRule="auto"/>
        <w:ind w:firstLine="480" w:firstLineChars="200"/>
        <w:rPr>
          <w:rFonts w:hAnsi="宋体"/>
          <w:b/>
          <w:sz w:val="24"/>
          <w:lang w:bidi="hi-IN"/>
        </w:rPr>
      </w:pPr>
      <w:r>
        <w:rPr>
          <w:rFonts w:hint="eastAsia" w:hAnsi="宋体"/>
          <w:b/>
          <w:sz w:val="24"/>
          <w:lang w:bidi="hi-IN"/>
        </w:rPr>
        <w:t>（二）比较文学基本原理</w:t>
      </w:r>
    </w:p>
    <w:p>
      <w:pPr>
        <w:spacing w:beforeLines="50" w:afterLines="50" w:line="312" w:lineRule="auto"/>
        <w:ind w:firstLine="480" w:firstLineChars="200"/>
        <w:rPr>
          <w:rFonts w:hAnsi="宋体"/>
          <w:sz w:val="24"/>
          <w:lang w:bidi="hi-IN"/>
        </w:rPr>
      </w:pPr>
      <w:r>
        <w:rPr>
          <w:rFonts w:hAnsi="宋体"/>
          <w:sz w:val="24"/>
          <w:lang w:bidi="hi-IN"/>
        </w:rPr>
        <w:t>1</w:t>
      </w:r>
      <w:r>
        <w:rPr>
          <w:rFonts w:hint="eastAsia" w:hAnsi="宋体"/>
          <w:sz w:val="24"/>
          <w:lang w:bidi="hi-IN"/>
        </w:rPr>
        <w:t>、比较文学的定义与本质；</w:t>
      </w:r>
    </w:p>
    <w:p>
      <w:pPr>
        <w:spacing w:beforeLines="50" w:afterLines="50" w:line="312" w:lineRule="auto"/>
        <w:ind w:firstLine="480" w:firstLineChars="200"/>
        <w:rPr>
          <w:rFonts w:hAnsi="宋体"/>
          <w:sz w:val="24"/>
          <w:lang w:bidi="hi-IN"/>
        </w:rPr>
      </w:pPr>
      <w:r>
        <w:rPr>
          <w:rFonts w:hAnsi="宋体"/>
          <w:sz w:val="24"/>
          <w:lang w:bidi="hi-IN"/>
        </w:rPr>
        <w:t>2</w:t>
      </w:r>
      <w:r>
        <w:rPr>
          <w:rFonts w:hint="eastAsia" w:hAnsi="宋体"/>
          <w:sz w:val="24"/>
          <w:lang w:bidi="hi-IN"/>
        </w:rPr>
        <w:t>、国别文学、总体文学、世界文学与比较文学的关系；</w:t>
      </w:r>
    </w:p>
    <w:p>
      <w:pPr>
        <w:spacing w:beforeLines="50" w:afterLines="50" w:line="312" w:lineRule="auto"/>
        <w:ind w:firstLine="480" w:firstLineChars="200"/>
        <w:rPr>
          <w:rFonts w:hAnsi="宋体"/>
          <w:sz w:val="24"/>
          <w:lang w:bidi="hi-IN"/>
        </w:rPr>
      </w:pPr>
      <w:r>
        <w:rPr>
          <w:rFonts w:hAnsi="宋体"/>
          <w:sz w:val="24"/>
          <w:lang w:bidi="hi-IN"/>
        </w:rPr>
        <w:t>3</w:t>
      </w:r>
      <w:r>
        <w:rPr>
          <w:rFonts w:hint="eastAsia" w:hAnsi="宋体"/>
          <w:sz w:val="24"/>
          <w:lang w:bidi="hi-IN"/>
        </w:rPr>
        <w:t>、比较文学的研究对象；</w:t>
      </w:r>
    </w:p>
    <w:p>
      <w:pPr>
        <w:spacing w:beforeLines="50" w:afterLines="50" w:line="312" w:lineRule="auto"/>
        <w:ind w:firstLine="480" w:firstLineChars="200"/>
        <w:rPr>
          <w:rFonts w:hAnsi="宋体"/>
          <w:sz w:val="24"/>
          <w:lang w:bidi="hi-IN"/>
        </w:rPr>
      </w:pPr>
      <w:r>
        <w:rPr>
          <w:rFonts w:hAnsi="宋体"/>
          <w:sz w:val="24"/>
          <w:lang w:bidi="hi-IN"/>
        </w:rPr>
        <w:t>4</w:t>
      </w:r>
      <w:r>
        <w:rPr>
          <w:rFonts w:hint="eastAsia" w:hAnsi="宋体"/>
          <w:sz w:val="24"/>
          <w:lang w:bidi="hi-IN"/>
        </w:rPr>
        <w:t>、比较文学的基本特征；</w:t>
      </w:r>
    </w:p>
    <w:p>
      <w:pPr>
        <w:spacing w:beforeLines="50" w:afterLines="50" w:line="312" w:lineRule="auto"/>
        <w:ind w:firstLine="480" w:firstLineChars="200"/>
        <w:rPr>
          <w:rFonts w:hAnsi="宋体"/>
          <w:sz w:val="24"/>
          <w:lang w:bidi="hi-IN"/>
        </w:rPr>
      </w:pPr>
      <w:r>
        <w:rPr>
          <w:rFonts w:hAnsi="宋体"/>
          <w:sz w:val="24"/>
          <w:lang w:bidi="hi-IN"/>
        </w:rPr>
        <w:t>5</w:t>
      </w:r>
      <w:r>
        <w:rPr>
          <w:rFonts w:hint="eastAsia" w:hAnsi="宋体"/>
          <w:sz w:val="24"/>
          <w:lang w:bidi="hi-IN"/>
        </w:rPr>
        <w:t>、可比性的内涵与价值；</w:t>
      </w:r>
    </w:p>
    <w:p>
      <w:pPr>
        <w:spacing w:beforeLines="50" w:afterLines="50" w:line="312" w:lineRule="auto"/>
        <w:ind w:firstLine="480" w:firstLineChars="200"/>
        <w:rPr>
          <w:rFonts w:hAnsi="Times New Roman"/>
          <w:b/>
          <w:sz w:val="24"/>
          <w:lang w:bidi="hi-IN"/>
        </w:rPr>
      </w:pPr>
      <w:r>
        <w:rPr>
          <w:rFonts w:hAnsi="宋体"/>
          <w:sz w:val="24"/>
          <w:lang w:bidi="hi-IN"/>
        </w:rPr>
        <w:t>6</w:t>
      </w:r>
      <w:r>
        <w:rPr>
          <w:rFonts w:hint="eastAsia" w:hAnsi="宋体"/>
          <w:sz w:val="24"/>
          <w:lang w:bidi="hi-IN"/>
        </w:rPr>
        <w:t>、比较文学的目的或功用。</w:t>
      </w:r>
    </w:p>
    <w:p>
      <w:pPr>
        <w:spacing w:beforeLines="50" w:afterLines="50" w:line="312" w:lineRule="auto"/>
        <w:ind w:firstLine="480" w:firstLineChars="200"/>
        <w:rPr>
          <w:rFonts w:hAnsi="宋体"/>
          <w:b/>
          <w:sz w:val="24"/>
          <w:lang w:bidi="hi-IN"/>
        </w:rPr>
      </w:pPr>
      <w:r>
        <w:rPr>
          <w:rFonts w:hint="eastAsia" w:hAnsi="宋体"/>
          <w:b/>
          <w:sz w:val="24"/>
          <w:lang w:bidi="hi-IN"/>
        </w:rPr>
        <w:t>（三）比较文学研究的基本范式</w:t>
      </w:r>
    </w:p>
    <w:p>
      <w:pPr>
        <w:spacing w:beforeLines="50" w:afterLines="50" w:line="312" w:lineRule="auto"/>
        <w:ind w:firstLine="480" w:firstLineChars="200"/>
        <w:rPr>
          <w:rFonts w:hAnsi="宋体"/>
          <w:sz w:val="24"/>
          <w:lang w:bidi="hi-IN"/>
        </w:rPr>
      </w:pPr>
      <w:r>
        <w:rPr>
          <w:rFonts w:hAnsi="宋体"/>
          <w:sz w:val="24"/>
          <w:lang w:bidi="hi-IN"/>
        </w:rPr>
        <w:t>1</w:t>
      </w:r>
      <w:r>
        <w:rPr>
          <w:rFonts w:hint="eastAsia" w:hAnsi="宋体"/>
          <w:sz w:val="24"/>
          <w:lang w:bidi="hi-IN"/>
        </w:rPr>
        <w:t>、影响研究的概念，影响的种类；</w:t>
      </w:r>
    </w:p>
    <w:p>
      <w:pPr>
        <w:spacing w:beforeLines="50" w:afterLines="50" w:line="312" w:lineRule="auto"/>
        <w:ind w:firstLine="480" w:firstLineChars="200"/>
        <w:rPr>
          <w:rFonts w:hAnsi="宋体"/>
          <w:sz w:val="24"/>
          <w:lang w:bidi="hi-IN"/>
        </w:rPr>
      </w:pPr>
      <w:r>
        <w:rPr>
          <w:rFonts w:hAnsi="宋体"/>
          <w:sz w:val="24"/>
          <w:lang w:bidi="hi-IN"/>
        </w:rPr>
        <w:t>2</w:t>
      </w:r>
      <w:r>
        <w:rPr>
          <w:rFonts w:hint="eastAsia" w:hAnsi="宋体"/>
          <w:sz w:val="24"/>
          <w:lang w:bidi="hi-IN"/>
        </w:rPr>
        <w:t>、誉舆学、渊源学和媒介学的概念、研究内容；</w:t>
      </w:r>
    </w:p>
    <w:p>
      <w:pPr>
        <w:spacing w:beforeLines="50" w:afterLines="50" w:line="312" w:lineRule="auto"/>
        <w:ind w:firstLine="480" w:firstLineChars="200"/>
        <w:rPr>
          <w:rFonts w:hAnsi="宋体"/>
          <w:sz w:val="24"/>
          <w:lang w:bidi="hi-IN"/>
        </w:rPr>
      </w:pPr>
      <w:r>
        <w:rPr>
          <w:rFonts w:hAnsi="宋体"/>
          <w:sz w:val="24"/>
          <w:lang w:bidi="hi-IN"/>
        </w:rPr>
        <w:t>3</w:t>
      </w:r>
      <w:r>
        <w:rPr>
          <w:rFonts w:hint="eastAsia" w:hAnsi="宋体"/>
          <w:sz w:val="24"/>
          <w:lang w:bidi="hi-IN"/>
        </w:rPr>
        <w:t>、平行研究的名词概念，平行研究的特色；</w:t>
      </w:r>
    </w:p>
    <w:p>
      <w:pPr>
        <w:spacing w:beforeLines="50" w:afterLines="50" w:line="312" w:lineRule="auto"/>
        <w:ind w:firstLine="480" w:firstLineChars="200"/>
        <w:rPr>
          <w:rFonts w:hAnsi="宋体"/>
          <w:sz w:val="24"/>
          <w:lang w:bidi="hi-IN"/>
        </w:rPr>
      </w:pPr>
      <w:r>
        <w:rPr>
          <w:rFonts w:hAnsi="宋体"/>
          <w:sz w:val="24"/>
          <w:lang w:bidi="hi-IN"/>
        </w:rPr>
        <w:t>4</w:t>
      </w:r>
      <w:r>
        <w:rPr>
          <w:rFonts w:hint="eastAsia" w:hAnsi="宋体"/>
          <w:sz w:val="24"/>
          <w:lang w:bidi="hi-IN"/>
        </w:rPr>
        <w:t>、接受理论与接受研究的关系；</w:t>
      </w:r>
    </w:p>
    <w:p>
      <w:pPr>
        <w:spacing w:beforeLines="50" w:afterLines="50" w:line="312" w:lineRule="auto"/>
        <w:ind w:firstLine="480" w:firstLineChars="200"/>
        <w:rPr>
          <w:rFonts w:hAnsi="宋体"/>
          <w:sz w:val="24"/>
          <w:lang w:bidi="hi-IN"/>
        </w:rPr>
      </w:pPr>
      <w:r>
        <w:rPr>
          <w:rFonts w:hAnsi="宋体"/>
          <w:sz w:val="24"/>
          <w:lang w:bidi="hi-IN"/>
        </w:rPr>
        <w:t>5</w:t>
      </w:r>
      <w:r>
        <w:rPr>
          <w:rFonts w:hint="eastAsia" w:hAnsi="宋体"/>
          <w:sz w:val="24"/>
          <w:lang w:bidi="hi-IN"/>
        </w:rPr>
        <w:t>、误读及其意义；</w:t>
      </w:r>
    </w:p>
    <w:p>
      <w:pPr>
        <w:spacing w:beforeLines="50" w:afterLines="50" w:line="312" w:lineRule="auto"/>
        <w:ind w:firstLine="480" w:firstLineChars="200"/>
        <w:rPr>
          <w:rFonts w:hAnsi="宋体"/>
          <w:sz w:val="24"/>
          <w:lang w:bidi="hi-IN"/>
        </w:rPr>
      </w:pPr>
      <w:r>
        <w:rPr>
          <w:rFonts w:hAnsi="宋体"/>
          <w:sz w:val="24"/>
          <w:lang w:bidi="hi-IN"/>
        </w:rPr>
        <w:t>6</w:t>
      </w:r>
      <w:r>
        <w:rPr>
          <w:rFonts w:hint="eastAsia" w:hAnsi="宋体"/>
          <w:sz w:val="24"/>
          <w:lang w:bidi="hi-IN"/>
        </w:rPr>
        <w:t>、阐发研究的概念，如何理解单向阐发与双向阐发；</w:t>
      </w:r>
    </w:p>
    <w:p>
      <w:pPr>
        <w:spacing w:beforeLines="50" w:afterLines="50" w:line="312" w:lineRule="auto"/>
        <w:ind w:firstLine="480" w:firstLineChars="200"/>
        <w:rPr>
          <w:rFonts w:hAnsi="宋体"/>
          <w:sz w:val="24"/>
          <w:lang w:bidi="hi-IN"/>
        </w:rPr>
      </w:pPr>
      <w:r>
        <w:rPr>
          <w:rFonts w:hAnsi="宋体"/>
          <w:sz w:val="24"/>
          <w:lang w:bidi="hi-IN"/>
        </w:rPr>
        <w:t>7</w:t>
      </w:r>
      <w:r>
        <w:rPr>
          <w:rFonts w:hint="eastAsia" w:hAnsi="宋体"/>
          <w:sz w:val="24"/>
          <w:lang w:bidi="hi-IN"/>
        </w:rPr>
        <w:t>、变异研究的概念、特点和研究对象。</w:t>
      </w:r>
    </w:p>
    <w:p>
      <w:pPr>
        <w:spacing w:beforeLines="50" w:afterLines="50" w:line="312" w:lineRule="auto"/>
        <w:ind w:firstLine="480" w:firstLineChars="200"/>
        <w:rPr>
          <w:rFonts w:hAnsi="宋体"/>
          <w:b/>
          <w:sz w:val="24"/>
          <w:lang w:bidi="hi-IN"/>
        </w:rPr>
      </w:pPr>
      <w:r>
        <w:rPr>
          <w:rFonts w:hint="eastAsia" w:hAnsi="宋体"/>
          <w:b/>
          <w:sz w:val="24"/>
          <w:lang w:bidi="hi-IN"/>
        </w:rPr>
        <w:t>（四）比较文学研究的主要领域</w:t>
      </w:r>
    </w:p>
    <w:p>
      <w:pPr>
        <w:spacing w:beforeLines="50" w:afterLines="50" w:line="312" w:lineRule="auto"/>
        <w:ind w:firstLine="480" w:firstLineChars="200"/>
        <w:rPr>
          <w:rFonts w:hAnsi="宋体"/>
          <w:sz w:val="24"/>
          <w:lang w:bidi="hi-IN"/>
        </w:rPr>
      </w:pPr>
      <w:r>
        <w:rPr>
          <w:rFonts w:hAnsi="宋体"/>
          <w:sz w:val="24"/>
          <w:lang w:bidi="hi-IN"/>
        </w:rPr>
        <w:t>1</w:t>
      </w:r>
      <w:r>
        <w:rPr>
          <w:rFonts w:hint="eastAsia" w:hAnsi="宋体"/>
          <w:sz w:val="24"/>
          <w:lang w:bidi="hi-IN"/>
        </w:rPr>
        <w:t>、译介学的概念与研究内容；</w:t>
      </w:r>
    </w:p>
    <w:p>
      <w:pPr>
        <w:spacing w:beforeLines="50" w:afterLines="50" w:line="312" w:lineRule="auto"/>
        <w:ind w:firstLine="480" w:firstLineChars="200"/>
        <w:rPr>
          <w:rFonts w:hAnsi="宋体"/>
          <w:sz w:val="24"/>
          <w:lang w:bidi="hi-IN"/>
        </w:rPr>
      </w:pPr>
      <w:r>
        <w:rPr>
          <w:rFonts w:hAnsi="宋体"/>
          <w:sz w:val="24"/>
          <w:lang w:bidi="hi-IN"/>
        </w:rPr>
        <w:t>2</w:t>
      </w:r>
      <w:r>
        <w:rPr>
          <w:rFonts w:hint="eastAsia" w:hAnsi="宋体"/>
          <w:sz w:val="24"/>
          <w:lang w:bidi="hi-IN"/>
        </w:rPr>
        <w:t>、形象学的概念与研究内容；</w:t>
      </w:r>
    </w:p>
    <w:p>
      <w:pPr>
        <w:spacing w:beforeLines="50" w:afterLines="50" w:line="312" w:lineRule="auto"/>
        <w:ind w:firstLine="480" w:firstLineChars="200"/>
        <w:rPr>
          <w:rFonts w:hAnsi="宋体"/>
          <w:sz w:val="24"/>
          <w:lang w:bidi="hi-IN"/>
        </w:rPr>
      </w:pPr>
      <w:r>
        <w:rPr>
          <w:rFonts w:hAnsi="宋体"/>
          <w:sz w:val="24"/>
          <w:lang w:bidi="hi-IN"/>
        </w:rPr>
        <w:t>3</w:t>
      </w:r>
      <w:r>
        <w:rPr>
          <w:rFonts w:hint="eastAsia" w:hAnsi="宋体"/>
          <w:sz w:val="24"/>
          <w:lang w:bidi="hi-IN"/>
        </w:rPr>
        <w:t>、主题学的概念与研究内容；</w:t>
      </w:r>
    </w:p>
    <w:p>
      <w:pPr>
        <w:spacing w:beforeLines="50" w:afterLines="50" w:line="312" w:lineRule="auto"/>
        <w:ind w:firstLine="480" w:firstLineChars="200"/>
        <w:rPr>
          <w:rFonts w:hAnsi="宋体"/>
          <w:sz w:val="24"/>
          <w:lang w:bidi="hi-IN"/>
        </w:rPr>
      </w:pPr>
      <w:r>
        <w:rPr>
          <w:rFonts w:hAnsi="宋体"/>
          <w:sz w:val="24"/>
          <w:lang w:bidi="hi-IN"/>
        </w:rPr>
        <w:t>4</w:t>
      </w:r>
      <w:r>
        <w:rPr>
          <w:rFonts w:hint="eastAsia" w:hAnsi="宋体"/>
          <w:sz w:val="24"/>
          <w:lang w:bidi="hi-IN"/>
        </w:rPr>
        <w:t>、文类学的概念与研究内容；</w:t>
      </w:r>
    </w:p>
    <w:p>
      <w:pPr>
        <w:spacing w:beforeLines="50" w:afterLines="50" w:line="312" w:lineRule="auto"/>
        <w:ind w:firstLine="480" w:firstLineChars="200"/>
        <w:rPr>
          <w:rFonts w:hAnsi="宋体"/>
          <w:sz w:val="24"/>
          <w:lang w:bidi="hi-IN"/>
        </w:rPr>
      </w:pPr>
      <w:r>
        <w:rPr>
          <w:rFonts w:hAnsi="宋体"/>
          <w:sz w:val="24"/>
          <w:lang w:bidi="hi-IN"/>
        </w:rPr>
        <w:t>5</w:t>
      </w:r>
      <w:r>
        <w:rPr>
          <w:rFonts w:hint="eastAsia" w:hAnsi="宋体"/>
          <w:sz w:val="24"/>
          <w:lang w:bidi="hi-IN"/>
        </w:rPr>
        <w:t>、比较诗学的概念与研究内容；</w:t>
      </w:r>
    </w:p>
    <w:p>
      <w:pPr>
        <w:spacing w:beforeLines="50" w:afterLines="50" w:line="312" w:lineRule="auto"/>
        <w:ind w:firstLine="480" w:firstLineChars="200"/>
        <w:rPr>
          <w:rFonts w:hAnsi="宋体"/>
          <w:sz w:val="24"/>
          <w:lang w:bidi="hi-IN"/>
        </w:rPr>
      </w:pPr>
      <w:r>
        <w:rPr>
          <w:rFonts w:hAnsi="宋体"/>
          <w:sz w:val="24"/>
          <w:lang w:bidi="hi-IN"/>
        </w:rPr>
        <w:t>6</w:t>
      </w:r>
      <w:r>
        <w:rPr>
          <w:rFonts w:hint="eastAsia" w:hAnsi="宋体"/>
          <w:sz w:val="24"/>
          <w:lang w:bidi="hi-IN"/>
        </w:rPr>
        <w:t>、跨学科研究的概念、学理依据和基本内容。</w:t>
      </w:r>
    </w:p>
    <w:p>
      <w:pPr>
        <w:spacing w:beforeLines="50" w:afterLines="50" w:line="312" w:lineRule="auto"/>
        <w:ind w:firstLine="480" w:firstLineChars="200"/>
        <w:rPr>
          <w:rFonts w:hAnsi="宋体"/>
          <w:b/>
          <w:sz w:val="24"/>
          <w:lang w:bidi="hi-IN"/>
        </w:rPr>
      </w:pPr>
      <w:r>
        <w:rPr>
          <w:rFonts w:hint="eastAsia" w:hAnsi="宋体"/>
          <w:b/>
          <w:sz w:val="24"/>
          <w:lang w:bidi="hi-IN"/>
        </w:rPr>
        <w:t>（五）比较文学小论文写作</w:t>
      </w:r>
    </w:p>
    <w:p>
      <w:pPr>
        <w:spacing w:beforeLines="50" w:afterLines="50" w:line="312" w:lineRule="auto"/>
        <w:ind w:firstLine="480" w:firstLineChars="200"/>
        <w:rPr>
          <w:rFonts w:hAnsi="宋体"/>
          <w:color w:val="000000"/>
          <w:sz w:val="24"/>
          <w:lang w:bidi="hi-IN"/>
        </w:rPr>
      </w:pPr>
      <w:r>
        <w:rPr>
          <w:rFonts w:hint="eastAsia" w:hAnsi="宋体"/>
          <w:sz w:val="24"/>
          <w:lang w:bidi="hi-IN"/>
        </w:rPr>
        <w:t>根据提供的材料或指定的命题，结合自己的知识积累，发挥相关的理论思考，写一篇不少于</w:t>
      </w:r>
      <w:r>
        <w:rPr>
          <w:rFonts w:hAnsi="宋体"/>
          <w:sz w:val="24"/>
          <w:lang w:bidi="hi-IN"/>
        </w:rPr>
        <w:t>1000</w:t>
      </w:r>
      <w:r>
        <w:rPr>
          <w:rFonts w:hint="eastAsia" w:hAnsi="宋体"/>
          <w:color w:val="000000"/>
          <w:sz w:val="24"/>
          <w:lang w:bidi="hi-IN"/>
        </w:rPr>
        <w:t>字的中外文学比较研究方面的文章。</w:t>
      </w:r>
    </w:p>
    <w:p>
      <w:pPr>
        <w:tabs>
          <w:tab w:val="left" w:pos="5946"/>
        </w:tabs>
        <w:spacing w:beforeLines="50" w:afterLines="50" w:line="312" w:lineRule="auto"/>
        <w:rPr>
          <w:rFonts w:hAnsi="宋体"/>
          <w:color w:val="000000"/>
          <w:sz w:val="24"/>
          <w:lang w:bidi="hi-IN"/>
        </w:rPr>
      </w:pPr>
    </w:p>
    <w:p>
      <w:pPr>
        <w:spacing w:line="220" w:lineRule="atLeast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YzZhYTcyOTFlMzdlNGNmNmQxM2JiZmM2ZTNjNGY0NGQifQ=="/>
  </w:docVars>
  <w:rsids>
    <w:rsidRoot w:val="00D31D50"/>
    <w:rsid w:val="000051E9"/>
    <w:rsid w:val="00323B43"/>
    <w:rsid w:val="003D37D8"/>
    <w:rsid w:val="00426133"/>
    <w:rsid w:val="004358AB"/>
    <w:rsid w:val="007F3E6F"/>
    <w:rsid w:val="008B7726"/>
    <w:rsid w:val="00D31D50"/>
    <w:rsid w:val="03762BD7"/>
    <w:rsid w:val="55F246B7"/>
    <w:rsid w:val="7530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0"/>
    <w:pPr>
      <w:widowControl w:val="0"/>
      <w:adjustRightInd/>
      <w:snapToGrid/>
      <w:spacing w:after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</Words>
  <Characters>572</Characters>
  <Lines>4</Lines>
  <Paragraphs>1</Paragraphs>
  <TotalTime>2</TotalTime>
  <ScaleCrop>false</ScaleCrop>
  <LinksUpToDate>false</LinksUpToDate>
  <CharactersWithSpaces>671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LENOVO</cp:lastModifiedBy>
  <dcterms:modified xsi:type="dcterms:W3CDTF">2023-09-27T03:41:09Z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7C42F4ABAF7843CAA198E0DB5F586A9F</vt:lpwstr>
  </property>
</Properties>
</file>